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802"/>
        <w:gridCol w:w="7654"/>
      </w:tblGrid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E3297C" w:rsidRPr="00A95205" w:rsidRDefault="00E3297C" w:rsidP="000F3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A95205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</w:p>
        </w:tc>
      </w:tr>
      <w:bookmarkEnd w:id="0"/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E3297C" w:rsidRPr="00E3297C" w:rsidRDefault="000F3BD0" w:rsidP="00207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6-05-0113-01 Гістарычная адукацыя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4" w:type="dxa"/>
          </w:tcPr>
          <w:p w:rsidR="00E3297C" w:rsidRPr="00346FD4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E3297C" w:rsidRPr="00346FD4" w:rsidRDefault="00E3297C" w:rsidP="000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E3297C" w:rsidRPr="00346FD4" w:rsidRDefault="00E3297C" w:rsidP="000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0F3BD0" w:rsidRPr="00346F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0F3BD0" w:rsidRPr="00346F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E3297C" w:rsidRPr="00346FD4" w:rsidRDefault="000F3BD0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97C"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 зачётных единиц 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</w:pP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Паняцце тэрміна. З гісторыі беларускай навуковай тэрміналогіі.</w:t>
            </w: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="000F3BD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Культура прафесійнага маўлення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E3297C" w:rsidRPr="00E3297C" w:rsidRDefault="00E3297C" w:rsidP="00207813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E3297C" w:rsidRPr="000F3BD0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654" w:type="dxa"/>
          </w:tcPr>
          <w:p w:rsidR="00E3297C" w:rsidRPr="00E3297C" w:rsidRDefault="000F3BD0" w:rsidP="000F3BD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</w:t>
            </w:r>
            <w:r w:rsidR="00AD69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альная кампетэнцыя: в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ыкарыстоўваць асноўныя паняцці і тэрміны спецыяльнай лексікі беларуск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E3297C" w:rsidRPr="00346FD4" w:rsidRDefault="000F3BD0" w:rsidP="000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297C"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о 2 семестре – </w:t>
            </w: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E3297C" w:rsidRPr="000F3BD0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BD0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0F3BD0">
        <w:rPr>
          <w:rFonts w:ascii="Times New Roman" w:hAnsi="Times New Roman" w:cs="Times New Roman"/>
          <w:sz w:val="24"/>
          <w:szCs w:val="24"/>
        </w:rPr>
        <w:tab/>
      </w:r>
      <w:r w:rsidRPr="000F3BD0">
        <w:rPr>
          <w:rFonts w:ascii="Times New Roman" w:hAnsi="Times New Roman" w:cs="Times New Roman"/>
          <w:sz w:val="24"/>
          <w:szCs w:val="24"/>
        </w:rPr>
        <w:tab/>
      </w:r>
      <w:r w:rsidRPr="000F3BD0">
        <w:rPr>
          <w:rFonts w:ascii="Times New Roman" w:hAnsi="Times New Roman" w:cs="Times New Roman"/>
          <w:sz w:val="24"/>
          <w:szCs w:val="24"/>
        </w:rPr>
        <w:tab/>
        <w:t>_________________     Л.В. Прохоренко</w:t>
      </w:r>
    </w:p>
    <w:p w:rsidR="00E3297C" w:rsidRPr="000F3BD0" w:rsidRDefault="00E3297C" w:rsidP="000F3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BD0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0F3BD0">
        <w:rPr>
          <w:rFonts w:ascii="Times New Roman" w:hAnsi="Times New Roman" w:cs="Times New Roman"/>
          <w:sz w:val="24"/>
          <w:szCs w:val="24"/>
        </w:rPr>
        <w:tab/>
      </w:r>
      <w:r w:rsidRPr="000F3BD0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RPr="000F3BD0" w:rsidSect="000F3BD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BD0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6FD4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205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9BB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5DA4-FB6B-4B75-8F3E-B5024F13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29</cp:revision>
  <cp:lastPrinted>2023-11-30T08:15:00Z</cp:lastPrinted>
  <dcterms:created xsi:type="dcterms:W3CDTF">2023-11-24T12:36:00Z</dcterms:created>
  <dcterms:modified xsi:type="dcterms:W3CDTF">2025-02-11T09:13:00Z</dcterms:modified>
</cp:coreProperties>
</file>